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D91" w:rsidRPr="00D944D1" w:rsidRDefault="009E1D91" w:rsidP="009E1D91">
      <w:pPr>
        <w:pStyle w:val="1"/>
        <w:tabs>
          <w:tab w:val="left" w:pos="0"/>
          <w:tab w:val="right" w:pos="9000"/>
        </w:tabs>
        <w:jc w:val="right"/>
        <w:rPr>
          <w:bCs w:val="0"/>
        </w:rPr>
      </w:pPr>
      <w:r>
        <w:rPr>
          <w:b w:val="0"/>
          <w:bCs w:val="0"/>
          <w:noProof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-228600</wp:posOffset>
            </wp:positionV>
            <wp:extent cx="905510" cy="1029335"/>
            <wp:effectExtent l="1905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4000"/>
                    </a:blip>
                    <a:srcRect l="39967" r="41699" b="483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1D91" w:rsidRPr="00D169FE" w:rsidRDefault="009E1D91" w:rsidP="009E1D91">
      <w:pPr>
        <w:pStyle w:val="1"/>
        <w:jc w:val="center"/>
        <w:rPr>
          <w:bCs w:val="0"/>
        </w:rPr>
      </w:pPr>
    </w:p>
    <w:p w:rsidR="009E1D91" w:rsidRDefault="009E1D91" w:rsidP="009E1D91">
      <w:pPr>
        <w:pStyle w:val="1"/>
        <w:jc w:val="center"/>
        <w:rPr>
          <w:bCs w:val="0"/>
          <w:sz w:val="44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18"/>
          <w:szCs w:val="18"/>
        </w:rPr>
      </w:pPr>
    </w:p>
    <w:p w:rsidR="009E1D91" w:rsidRPr="00DD68D3" w:rsidRDefault="009E1D91" w:rsidP="009E1D91">
      <w:pPr>
        <w:pStyle w:val="1"/>
        <w:jc w:val="center"/>
        <w:rPr>
          <w:bCs w:val="0"/>
          <w:sz w:val="44"/>
        </w:rPr>
      </w:pPr>
      <w:r w:rsidRPr="00DD68D3">
        <w:rPr>
          <w:bCs w:val="0"/>
          <w:sz w:val="44"/>
        </w:rPr>
        <w:t>СОБРАНИЕ ПРЕДСТАВИТЕЛЕЙ</w:t>
      </w:r>
    </w:p>
    <w:p w:rsidR="009E1D91" w:rsidRPr="00DD68D3" w:rsidRDefault="009E1D91" w:rsidP="009E1D91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</w:rPr>
      </w:pPr>
      <w:r w:rsidRPr="00DD68D3">
        <w:rPr>
          <w:rFonts w:ascii="Times New Roman" w:hAnsi="Times New Roman" w:cs="Times New Roman"/>
          <w:i w:val="0"/>
          <w:sz w:val="36"/>
        </w:rPr>
        <w:t>г.ВЛАДИКАВКАЗ</w:t>
      </w:r>
    </w:p>
    <w:p w:rsidR="009E1D91" w:rsidRPr="00DD68D3" w:rsidRDefault="00903F53" w:rsidP="009E1D91">
      <w:pPr>
        <w:pStyle w:val="a4"/>
        <w:rPr>
          <w:spacing w:val="60"/>
          <w:sz w:val="20"/>
          <w:szCs w:val="20"/>
        </w:rPr>
      </w:pPr>
      <w:r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98425</wp:posOffset>
                </wp:positionV>
                <wp:extent cx="5943600" cy="0"/>
                <wp:effectExtent l="32385" t="34290" r="34290" b="3238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73DF1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pt,7.75pt" to="474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" strokeweight="4.5pt">
                <v:stroke linestyle="thickThin"/>
              </v:line>
            </w:pict>
          </mc:Fallback>
        </mc:AlternateContent>
      </w:r>
    </w:p>
    <w:p w:rsidR="009E1D91" w:rsidRPr="00DD68D3" w:rsidRDefault="009E1D91" w:rsidP="009E1D91">
      <w:pPr>
        <w:pStyle w:val="a4"/>
        <w:rPr>
          <w:spacing w:val="60"/>
          <w:sz w:val="40"/>
        </w:rPr>
      </w:pPr>
      <w:r w:rsidRPr="00DD68D3">
        <w:rPr>
          <w:spacing w:val="60"/>
          <w:sz w:val="40"/>
        </w:rPr>
        <w:t>РЕШЕНИЕ</w:t>
      </w:r>
    </w:p>
    <w:p w:rsidR="009E1D91" w:rsidRPr="008316DD" w:rsidRDefault="009E1D91" w:rsidP="009E1D91">
      <w:pPr>
        <w:ind w:right="48"/>
        <w:jc w:val="center"/>
        <w:rPr>
          <w:b/>
        </w:rPr>
      </w:pPr>
    </w:p>
    <w:p w:rsidR="009E1D91" w:rsidRDefault="005A7434" w:rsidP="009E1D9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2631A0">
        <w:rPr>
          <w:bCs/>
          <w:sz w:val="28"/>
          <w:szCs w:val="28"/>
        </w:rPr>
        <w:t>9 декабря</w:t>
      </w:r>
      <w:r>
        <w:rPr>
          <w:bCs/>
          <w:sz w:val="28"/>
          <w:szCs w:val="28"/>
        </w:rPr>
        <w:t xml:space="preserve"> 2014</w:t>
      </w:r>
      <w:r w:rsidR="002631A0">
        <w:rPr>
          <w:bCs/>
          <w:sz w:val="28"/>
          <w:szCs w:val="28"/>
        </w:rPr>
        <w:t xml:space="preserve"> </w:t>
      </w:r>
      <w:r w:rsidR="009E1D91">
        <w:rPr>
          <w:bCs/>
          <w:sz w:val="28"/>
          <w:szCs w:val="28"/>
        </w:rPr>
        <w:t>г. №</w:t>
      </w:r>
      <w:r w:rsidR="002631A0">
        <w:rPr>
          <w:bCs/>
          <w:sz w:val="28"/>
          <w:szCs w:val="28"/>
        </w:rPr>
        <w:t>5/35</w:t>
      </w:r>
    </w:p>
    <w:p w:rsidR="009E1D91" w:rsidRPr="008316DD" w:rsidRDefault="009E1D91" w:rsidP="009E1D91">
      <w:pPr>
        <w:jc w:val="center"/>
      </w:pPr>
    </w:p>
    <w:p w:rsidR="009E1D91" w:rsidRDefault="009E1D91" w:rsidP="009E1D91">
      <w:pPr>
        <w:jc w:val="center"/>
        <w:rPr>
          <w:sz w:val="28"/>
        </w:rPr>
      </w:pPr>
      <w:r w:rsidRPr="000E19BA">
        <w:rPr>
          <w:sz w:val="28"/>
        </w:rPr>
        <w:t>г. Владикавказ</w:t>
      </w:r>
    </w:p>
    <w:p w:rsidR="009E1D91" w:rsidRDefault="009E1D91" w:rsidP="009E1D91">
      <w:pPr>
        <w:rPr>
          <w:sz w:val="28"/>
          <w:szCs w:val="28"/>
        </w:rPr>
      </w:pPr>
    </w:p>
    <w:p w:rsidR="00903F53" w:rsidRPr="00903F53" w:rsidRDefault="00903F53" w:rsidP="00903F53">
      <w:pPr>
        <w:jc w:val="center"/>
        <w:rPr>
          <w:b/>
          <w:sz w:val="28"/>
          <w:szCs w:val="28"/>
        </w:rPr>
      </w:pPr>
      <w:r w:rsidRPr="00903F53">
        <w:rPr>
          <w:b/>
          <w:sz w:val="28"/>
          <w:szCs w:val="28"/>
        </w:rPr>
        <w:t>Об отчете об исполнении бюджета муниципального образования</w:t>
      </w:r>
      <w:r>
        <w:rPr>
          <w:b/>
          <w:sz w:val="28"/>
          <w:szCs w:val="28"/>
        </w:rPr>
        <w:t xml:space="preserve"> г.Владикавказ за 9 месяцев 2014</w:t>
      </w:r>
      <w:r w:rsidRPr="00903F53">
        <w:rPr>
          <w:b/>
          <w:sz w:val="28"/>
          <w:szCs w:val="28"/>
        </w:rPr>
        <w:t xml:space="preserve"> года</w:t>
      </w:r>
    </w:p>
    <w:p w:rsidR="00903F53" w:rsidRPr="00993173" w:rsidRDefault="00903F53" w:rsidP="00903F53">
      <w:pPr>
        <w:jc w:val="both"/>
        <w:rPr>
          <w:sz w:val="28"/>
          <w:szCs w:val="28"/>
        </w:rPr>
      </w:pPr>
    </w:p>
    <w:p w:rsidR="00903F53" w:rsidRPr="00993173" w:rsidRDefault="00993173" w:rsidP="00993173">
      <w:pPr>
        <w:ind w:firstLine="567"/>
        <w:jc w:val="both"/>
        <w:rPr>
          <w:sz w:val="28"/>
          <w:szCs w:val="28"/>
        </w:rPr>
      </w:pPr>
      <w:r w:rsidRPr="00993173">
        <w:rPr>
          <w:sz w:val="28"/>
          <w:szCs w:val="28"/>
        </w:rPr>
        <w:t>В соответствии с Федеральным законом Российской Федерации №131-ФЗ от 6 октября 2003 года «Об общих принципах организации местного самоуправления в Российской Федерации», Бюджетным кодексом Российской Федерации, Законом Республики Северная Осетия-Алания №24-РЗ от 25 апреля 2006 года «О местном самоуправлении в Республике Северная Осетия-Алания», Положением «О бюджетном процессе в муниципальном образовании г.Владикавказ», утвержденным решением Собрания представителей г.Владикавказ от 5 ноября 2013 года №46/73, Уставом муниципального образования г.Владикавказ (</w:t>
      </w:r>
      <w:proofErr w:type="spellStart"/>
      <w:r w:rsidRPr="00993173">
        <w:rPr>
          <w:sz w:val="28"/>
          <w:szCs w:val="28"/>
        </w:rPr>
        <w:t>Дзауджикау</w:t>
      </w:r>
      <w:proofErr w:type="spellEnd"/>
      <w:r w:rsidRPr="00993173">
        <w:rPr>
          <w:sz w:val="28"/>
          <w:szCs w:val="28"/>
        </w:rPr>
        <w:t>), утвержденным решением Собрания представителей г.Владикавказ от 27 декабря 2005 год</w:t>
      </w:r>
      <w:r w:rsidR="002631A0">
        <w:rPr>
          <w:sz w:val="28"/>
          <w:szCs w:val="28"/>
        </w:rPr>
        <w:t>а (в редакции от 04.03.2014</w:t>
      </w:r>
      <w:r w:rsidRPr="00993173">
        <w:rPr>
          <w:sz w:val="28"/>
          <w:szCs w:val="28"/>
        </w:rPr>
        <w:t xml:space="preserve">), заслушав доклад начальника финансового управления администрации местного самоуправления г.Владикавказа </w:t>
      </w:r>
      <w:proofErr w:type="spellStart"/>
      <w:r w:rsidRPr="00993173">
        <w:rPr>
          <w:sz w:val="28"/>
          <w:szCs w:val="28"/>
        </w:rPr>
        <w:t>К.В.Цокова</w:t>
      </w:r>
      <w:proofErr w:type="spellEnd"/>
      <w:r w:rsidRPr="00993173">
        <w:rPr>
          <w:sz w:val="28"/>
          <w:szCs w:val="28"/>
        </w:rPr>
        <w:t xml:space="preserve"> и обсудив отчет об исполнении бюджета муниципального образования г.Владикавказ за</w:t>
      </w:r>
      <w:r w:rsidR="004C1DA5" w:rsidRPr="00993173">
        <w:rPr>
          <w:sz w:val="28"/>
          <w:szCs w:val="28"/>
        </w:rPr>
        <w:t xml:space="preserve"> </w:t>
      </w:r>
      <w:r w:rsidR="00903F53" w:rsidRPr="00993173">
        <w:rPr>
          <w:sz w:val="28"/>
          <w:szCs w:val="28"/>
        </w:rPr>
        <w:t xml:space="preserve">9 месяцев 2014 года, пятая </w:t>
      </w:r>
      <w:r w:rsidR="00600CFA">
        <w:rPr>
          <w:sz w:val="28"/>
          <w:szCs w:val="28"/>
        </w:rPr>
        <w:t xml:space="preserve">внеочередная </w:t>
      </w:r>
      <w:r w:rsidR="00903F53" w:rsidRPr="00993173">
        <w:rPr>
          <w:sz w:val="28"/>
          <w:szCs w:val="28"/>
        </w:rPr>
        <w:t>сессия Собран</w:t>
      </w:r>
      <w:r w:rsidRPr="00993173">
        <w:rPr>
          <w:sz w:val="28"/>
          <w:szCs w:val="28"/>
        </w:rPr>
        <w:t>ия представителей г.Владикавказ</w:t>
      </w:r>
      <w:r w:rsidR="004C1DA5" w:rsidRPr="00993173">
        <w:rPr>
          <w:sz w:val="28"/>
          <w:szCs w:val="28"/>
        </w:rPr>
        <w:t xml:space="preserve"> </w:t>
      </w:r>
      <w:r w:rsidRPr="00993173">
        <w:rPr>
          <w:sz w:val="28"/>
          <w:szCs w:val="28"/>
          <w:lang w:val="en-US"/>
        </w:rPr>
        <w:t>VI</w:t>
      </w:r>
      <w:r w:rsidRPr="00993173">
        <w:rPr>
          <w:sz w:val="28"/>
          <w:szCs w:val="28"/>
        </w:rPr>
        <w:t xml:space="preserve"> созыва </w:t>
      </w:r>
      <w:r w:rsidR="00903F53" w:rsidRPr="00993173">
        <w:rPr>
          <w:b/>
          <w:sz w:val="28"/>
          <w:szCs w:val="28"/>
        </w:rPr>
        <w:t>р е ш а е т:</w:t>
      </w:r>
    </w:p>
    <w:p w:rsidR="00903F53" w:rsidRPr="00903F53" w:rsidRDefault="00903F53" w:rsidP="00903F53">
      <w:pPr>
        <w:jc w:val="both"/>
        <w:rPr>
          <w:sz w:val="28"/>
          <w:szCs w:val="28"/>
        </w:rPr>
      </w:pPr>
    </w:p>
    <w:p w:rsidR="00903F53" w:rsidRPr="00903F53" w:rsidRDefault="00903F53" w:rsidP="00903F53">
      <w:pPr>
        <w:jc w:val="both"/>
        <w:rPr>
          <w:b/>
          <w:sz w:val="28"/>
          <w:szCs w:val="28"/>
        </w:rPr>
      </w:pPr>
      <w:r w:rsidRPr="00903F53">
        <w:rPr>
          <w:b/>
          <w:sz w:val="28"/>
          <w:szCs w:val="28"/>
        </w:rPr>
        <w:t xml:space="preserve">Статья 1 </w:t>
      </w:r>
    </w:p>
    <w:p w:rsidR="00903F53" w:rsidRPr="0076638E" w:rsidRDefault="00903F53" w:rsidP="0076638E">
      <w:pPr>
        <w:ind w:firstLine="567"/>
        <w:jc w:val="both"/>
        <w:rPr>
          <w:b/>
          <w:sz w:val="28"/>
          <w:szCs w:val="28"/>
        </w:rPr>
      </w:pPr>
      <w:r w:rsidRPr="00903F53">
        <w:rPr>
          <w:sz w:val="28"/>
          <w:szCs w:val="28"/>
        </w:rPr>
        <w:t>Принять к сведению отчет об исполнении бюджета муниципального образования г.Владикавказ за 9 месяцев 201</w:t>
      </w:r>
      <w:r>
        <w:rPr>
          <w:sz w:val="28"/>
          <w:szCs w:val="28"/>
        </w:rPr>
        <w:t>4</w:t>
      </w:r>
      <w:r w:rsidR="0076638E">
        <w:rPr>
          <w:sz w:val="28"/>
          <w:szCs w:val="28"/>
        </w:rPr>
        <w:t xml:space="preserve"> года, утвержденный постановлением администрации местного самоуправления г</w:t>
      </w:r>
      <w:r w:rsidR="00A134B1">
        <w:rPr>
          <w:sz w:val="28"/>
          <w:szCs w:val="28"/>
        </w:rPr>
        <w:t>.Владикавказа от 07.11.2014 г.</w:t>
      </w:r>
      <w:r w:rsidR="0076638E">
        <w:rPr>
          <w:sz w:val="28"/>
          <w:szCs w:val="28"/>
        </w:rPr>
        <w:t xml:space="preserve"> № 2630 </w:t>
      </w:r>
      <w:r w:rsidR="007900B2">
        <w:rPr>
          <w:sz w:val="28"/>
          <w:szCs w:val="28"/>
        </w:rPr>
        <w:t>«О</w:t>
      </w:r>
      <w:r w:rsidR="0076638E" w:rsidRPr="0076638E">
        <w:rPr>
          <w:sz w:val="28"/>
          <w:szCs w:val="28"/>
        </w:rPr>
        <w:t>б исполнении бюджета муниципального образования г.Владикавказ за 9 месяцев 2014 года</w:t>
      </w:r>
      <w:r w:rsidR="007900B2">
        <w:rPr>
          <w:sz w:val="28"/>
          <w:szCs w:val="28"/>
        </w:rPr>
        <w:t>».</w:t>
      </w:r>
    </w:p>
    <w:p w:rsidR="00903F53" w:rsidRPr="00903F53" w:rsidRDefault="00903F53" w:rsidP="0076638E">
      <w:pPr>
        <w:ind w:firstLine="567"/>
        <w:jc w:val="both"/>
        <w:rPr>
          <w:rStyle w:val="a8"/>
          <w:b/>
          <w:i w:val="0"/>
          <w:sz w:val="28"/>
          <w:szCs w:val="28"/>
        </w:rPr>
      </w:pPr>
    </w:p>
    <w:p w:rsidR="00BA0B6A" w:rsidRPr="003F0334" w:rsidRDefault="00BA0B6A" w:rsidP="00BA0B6A">
      <w:pPr>
        <w:jc w:val="both"/>
        <w:rPr>
          <w:rStyle w:val="a8"/>
          <w:b/>
          <w:i w:val="0"/>
          <w:sz w:val="28"/>
          <w:szCs w:val="28"/>
        </w:rPr>
      </w:pPr>
      <w:r w:rsidRPr="003F0334">
        <w:rPr>
          <w:rStyle w:val="a8"/>
          <w:b/>
          <w:i w:val="0"/>
          <w:sz w:val="28"/>
          <w:szCs w:val="28"/>
        </w:rPr>
        <w:t>Статья 2</w:t>
      </w:r>
    </w:p>
    <w:p w:rsidR="00BA0B6A" w:rsidRPr="003F0334" w:rsidRDefault="00BA0B6A" w:rsidP="00BA0B6A">
      <w:pPr>
        <w:ind w:firstLine="708"/>
        <w:jc w:val="both"/>
        <w:rPr>
          <w:rStyle w:val="a8"/>
          <w:i w:val="0"/>
          <w:sz w:val="28"/>
          <w:szCs w:val="28"/>
        </w:rPr>
      </w:pPr>
      <w:r w:rsidRPr="003F0334">
        <w:rPr>
          <w:rStyle w:val="a8"/>
          <w:i w:val="0"/>
          <w:sz w:val="28"/>
          <w:szCs w:val="28"/>
        </w:rPr>
        <w:t xml:space="preserve">Администрации местного самоуправления </w:t>
      </w:r>
      <w:r w:rsidR="003E1970" w:rsidRPr="003F0334">
        <w:rPr>
          <w:rStyle w:val="a8"/>
          <w:i w:val="0"/>
          <w:sz w:val="28"/>
          <w:szCs w:val="28"/>
        </w:rPr>
        <w:t xml:space="preserve">г.Владикавказа </w:t>
      </w:r>
      <w:r w:rsidRPr="003F0334">
        <w:rPr>
          <w:rStyle w:val="a8"/>
          <w:i w:val="0"/>
          <w:sz w:val="28"/>
          <w:szCs w:val="28"/>
        </w:rPr>
        <w:t>предпринят</w:t>
      </w:r>
      <w:r w:rsidR="003E1970" w:rsidRPr="003F0334">
        <w:rPr>
          <w:rStyle w:val="a8"/>
          <w:i w:val="0"/>
          <w:sz w:val="28"/>
          <w:szCs w:val="28"/>
        </w:rPr>
        <w:t xml:space="preserve">ь </w:t>
      </w:r>
      <w:r w:rsidR="003F0334" w:rsidRPr="003F0334">
        <w:rPr>
          <w:rStyle w:val="a8"/>
          <w:i w:val="0"/>
          <w:sz w:val="28"/>
          <w:szCs w:val="28"/>
        </w:rPr>
        <w:t xml:space="preserve">необходимые </w:t>
      </w:r>
      <w:r w:rsidR="003E1970" w:rsidRPr="003F0334">
        <w:rPr>
          <w:rStyle w:val="a8"/>
          <w:i w:val="0"/>
          <w:sz w:val="28"/>
          <w:szCs w:val="28"/>
        </w:rPr>
        <w:t>меры</w:t>
      </w:r>
      <w:r w:rsidR="00AB6B9F">
        <w:rPr>
          <w:rStyle w:val="a8"/>
          <w:i w:val="0"/>
          <w:sz w:val="28"/>
          <w:szCs w:val="28"/>
        </w:rPr>
        <w:t>,</w:t>
      </w:r>
      <w:r w:rsidR="003E1970" w:rsidRPr="003F0334">
        <w:rPr>
          <w:rStyle w:val="a8"/>
          <w:i w:val="0"/>
          <w:sz w:val="28"/>
          <w:szCs w:val="28"/>
        </w:rPr>
        <w:t xml:space="preserve"> </w:t>
      </w:r>
      <w:r w:rsidRPr="003F0334">
        <w:rPr>
          <w:rStyle w:val="a8"/>
          <w:i w:val="0"/>
          <w:sz w:val="28"/>
          <w:szCs w:val="28"/>
        </w:rPr>
        <w:t>направленные на повышени</w:t>
      </w:r>
      <w:r w:rsidR="003E1970" w:rsidRPr="003F0334">
        <w:rPr>
          <w:rStyle w:val="a8"/>
          <w:i w:val="0"/>
          <w:sz w:val="28"/>
          <w:szCs w:val="28"/>
        </w:rPr>
        <w:t>е</w:t>
      </w:r>
      <w:r w:rsidRPr="003F0334">
        <w:rPr>
          <w:rStyle w:val="a8"/>
          <w:i w:val="0"/>
          <w:sz w:val="28"/>
          <w:szCs w:val="28"/>
        </w:rPr>
        <w:t xml:space="preserve"> уровня</w:t>
      </w:r>
      <w:r w:rsidR="00AB6B9F">
        <w:rPr>
          <w:rStyle w:val="a8"/>
          <w:i w:val="0"/>
          <w:sz w:val="28"/>
          <w:szCs w:val="28"/>
        </w:rPr>
        <w:t xml:space="preserve"> годового</w:t>
      </w:r>
      <w:r w:rsidRPr="003F0334">
        <w:rPr>
          <w:rStyle w:val="a8"/>
          <w:i w:val="0"/>
          <w:sz w:val="28"/>
          <w:szCs w:val="28"/>
        </w:rPr>
        <w:t xml:space="preserve"> исполнения бюджета </w:t>
      </w:r>
      <w:r w:rsidR="00C30971">
        <w:rPr>
          <w:rStyle w:val="a8"/>
          <w:i w:val="0"/>
          <w:sz w:val="28"/>
          <w:szCs w:val="28"/>
        </w:rPr>
        <w:t xml:space="preserve">до </w:t>
      </w:r>
      <w:r w:rsidR="00AB6B9F">
        <w:rPr>
          <w:rStyle w:val="a8"/>
          <w:i w:val="0"/>
          <w:sz w:val="28"/>
          <w:szCs w:val="28"/>
        </w:rPr>
        <w:t xml:space="preserve">плановых значений, предусмотренных бюджетом </w:t>
      </w:r>
      <w:r w:rsidRPr="003F0334">
        <w:rPr>
          <w:rStyle w:val="a8"/>
          <w:i w:val="0"/>
          <w:sz w:val="28"/>
          <w:szCs w:val="28"/>
        </w:rPr>
        <w:t xml:space="preserve">муниципального образования г.Владикавказ </w:t>
      </w:r>
      <w:r w:rsidR="00AB6B9F">
        <w:rPr>
          <w:rStyle w:val="a8"/>
          <w:i w:val="0"/>
          <w:sz w:val="28"/>
          <w:szCs w:val="28"/>
        </w:rPr>
        <w:t>на</w:t>
      </w:r>
      <w:r w:rsidRPr="003F0334">
        <w:rPr>
          <w:rStyle w:val="a8"/>
          <w:i w:val="0"/>
          <w:sz w:val="28"/>
          <w:szCs w:val="28"/>
        </w:rPr>
        <w:t xml:space="preserve"> 2014г. </w:t>
      </w:r>
    </w:p>
    <w:p w:rsidR="00BA0B6A" w:rsidRPr="003F0334" w:rsidRDefault="00BA0B6A" w:rsidP="00903F53">
      <w:pPr>
        <w:jc w:val="both"/>
        <w:rPr>
          <w:rStyle w:val="a8"/>
          <w:b/>
          <w:i w:val="0"/>
          <w:sz w:val="28"/>
          <w:szCs w:val="28"/>
        </w:rPr>
      </w:pPr>
    </w:p>
    <w:p w:rsidR="00BA0B6A" w:rsidRDefault="00BA0B6A" w:rsidP="00903F53">
      <w:pPr>
        <w:jc w:val="both"/>
        <w:rPr>
          <w:rStyle w:val="a8"/>
          <w:b/>
          <w:i w:val="0"/>
          <w:sz w:val="28"/>
          <w:szCs w:val="28"/>
        </w:rPr>
      </w:pPr>
    </w:p>
    <w:p w:rsidR="00993173" w:rsidRDefault="00993173" w:rsidP="00903F53">
      <w:pPr>
        <w:jc w:val="both"/>
        <w:rPr>
          <w:rStyle w:val="a8"/>
          <w:b/>
          <w:i w:val="0"/>
          <w:sz w:val="28"/>
          <w:szCs w:val="28"/>
        </w:rPr>
      </w:pPr>
    </w:p>
    <w:p w:rsidR="00903F53" w:rsidRPr="00903F53" w:rsidRDefault="00903F53" w:rsidP="00903F53">
      <w:pPr>
        <w:jc w:val="both"/>
        <w:rPr>
          <w:rStyle w:val="a8"/>
          <w:b/>
          <w:i w:val="0"/>
          <w:sz w:val="28"/>
          <w:szCs w:val="28"/>
        </w:rPr>
      </w:pPr>
      <w:r w:rsidRPr="00903F53">
        <w:rPr>
          <w:rStyle w:val="a8"/>
          <w:b/>
          <w:i w:val="0"/>
          <w:sz w:val="28"/>
          <w:szCs w:val="28"/>
        </w:rPr>
        <w:t xml:space="preserve">Статья </w:t>
      </w:r>
      <w:r w:rsidR="00BA0B6A">
        <w:rPr>
          <w:rStyle w:val="a8"/>
          <w:b/>
          <w:i w:val="0"/>
          <w:sz w:val="28"/>
          <w:szCs w:val="28"/>
        </w:rPr>
        <w:t>3</w:t>
      </w:r>
    </w:p>
    <w:p w:rsidR="00903F53" w:rsidRPr="00903F53" w:rsidRDefault="00903F53" w:rsidP="00903F53">
      <w:pPr>
        <w:ind w:firstLine="708"/>
        <w:jc w:val="both"/>
        <w:rPr>
          <w:rStyle w:val="a8"/>
          <w:i w:val="0"/>
          <w:iCs w:val="0"/>
          <w:sz w:val="28"/>
          <w:szCs w:val="28"/>
        </w:rPr>
      </w:pPr>
      <w:r w:rsidRPr="00903F53">
        <w:rPr>
          <w:rStyle w:val="a8"/>
          <w:i w:val="0"/>
          <w:sz w:val="28"/>
          <w:szCs w:val="28"/>
        </w:rPr>
        <w:t>Настоящее решение вступает в силу со дня его подписания.</w:t>
      </w:r>
    </w:p>
    <w:p w:rsidR="00903F53" w:rsidRPr="00903F53" w:rsidRDefault="00903F53" w:rsidP="00903F53">
      <w:pPr>
        <w:jc w:val="both"/>
        <w:rPr>
          <w:rStyle w:val="a8"/>
          <w:b/>
          <w:i w:val="0"/>
          <w:sz w:val="28"/>
          <w:szCs w:val="28"/>
        </w:rPr>
      </w:pPr>
    </w:p>
    <w:p w:rsidR="00903F53" w:rsidRPr="00903F53" w:rsidRDefault="00903F53" w:rsidP="00903F53">
      <w:pPr>
        <w:jc w:val="both"/>
        <w:rPr>
          <w:rStyle w:val="a8"/>
          <w:b/>
          <w:i w:val="0"/>
          <w:sz w:val="28"/>
          <w:szCs w:val="28"/>
        </w:rPr>
      </w:pPr>
      <w:r w:rsidRPr="00903F53">
        <w:rPr>
          <w:rStyle w:val="a8"/>
          <w:b/>
          <w:i w:val="0"/>
          <w:sz w:val="28"/>
          <w:szCs w:val="28"/>
        </w:rPr>
        <w:t xml:space="preserve">Статья </w:t>
      </w:r>
      <w:r w:rsidR="00BA0B6A">
        <w:rPr>
          <w:rStyle w:val="a8"/>
          <w:b/>
          <w:i w:val="0"/>
          <w:sz w:val="28"/>
          <w:szCs w:val="28"/>
        </w:rPr>
        <w:t>4</w:t>
      </w:r>
    </w:p>
    <w:p w:rsidR="00903F53" w:rsidRPr="00903F53" w:rsidRDefault="00903F53" w:rsidP="00903F53">
      <w:pPr>
        <w:jc w:val="both"/>
        <w:rPr>
          <w:sz w:val="28"/>
          <w:szCs w:val="28"/>
        </w:rPr>
      </w:pPr>
      <w:r w:rsidRPr="00903F53">
        <w:rPr>
          <w:rStyle w:val="a8"/>
          <w:i w:val="0"/>
          <w:sz w:val="28"/>
          <w:szCs w:val="28"/>
        </w:rPr>
        <w:tab/>
      </w:r>
      <w:r w:rsidRPr="00903F53">
        <w:rPr>
          <w:sz w:val="28"/>
          <w:szCs w:val="28"/>
        </w:rPr>
        <w:t xml:space="preserve"> </w:t>
      </w:r>
      <w:r w:rsidRPr="00903F53">
        <w:rPr>
          <w:rStyle w:val="a8"/>
          <w:i w:val="0"/>
          <w:iCs w:val="0"/>
          <w:sz w:val="28"/>
          <w:szCs w:val="28"/>
        </w:rPr>
        <w:t xml:space="preserve">Настоящее решение подлежит </w:t>
      </w:r>
      <w:r w:rsidRPr="00903F53">
        <w:rPr>
          <w:sz w:val="28"/>
          <w:szCs w:val="28"/>
        </w:rPr>
        <w:t xml:space="preserve">официальному </w:t>
      </w:r>
      <w:r w:rsidRPr="00903F53">
        <w:rPr>
          <w:rStyle w:val="a8"/>
          <w:i w:val="0"/>
          <w:iCs w:val="0"/>
          <w:sz w:val="28"/>
          <w:szCs w:val="28"/>
        </w:rPr>
        <w:t>опубликованию в газете «Владикавказ».</w:t>
      </w:r>
    </w:p>
    <w:p w:rsidR="00BA0B6A" w:rsidRDefault="00BA0B6A" w:rsidP="00903F53">
      <w:pPr>
        <w:jc w:val="both"/>
        <w:rPr>
          <w:b/>
          <w:sz w:val="28"/>
          <w:szCs w:val="28"/>
        </w:rPr>
      </w:pPr>
    </w:p>
    <w:p w:rsidR="00903F53" w:rsidRPr="00903F53" w:rsidRDefault="00903F53" w:rsidP="00903F53">
      <w:pPr>
        <w:jc w:val="both"/>
        <w:rPr>
          <w:b/>
          <w:sz w:val="28"/>
          <w:szCs w:val="28"/>
        </w:rPr>
      </w:pPr>
      <w:r w:rsidRPr="00903F53">
        <w:rPr>
          <w:b/>
          <w:sz w:val="28"/>
          <w:szCs w:val="28"/>
        </w:rPr>
        <w:t xml:space="preserve">Статья </w:t>
      </w:r>
      <w:r w:rsidR="00BA0B6A">
        <w:rPr>
          <w:b/>
          <w:sz w:val="28"/>
          <w:szCs w:val="28"/>
        </w:rPr>
        <w:t>5</w:t>
      </w:r>
      <w:r w:rsidRPr="00903F53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903F53" w:rsidRPr="00903F53" w:rsidRDefault="00903F53" w:rsidP="00903F53">
      <w:pPr>
        <w:ind w:firstLine="708"/>
        <w:jc w:val="both"/>
        <w:rPr>
          <w:sz w:val="28"/>
          <w:szCs w:val="28"/>
        </w:rPr>
      </w:pPr>
      <w:r w:rsidRPr="00903F53">
        <w:rPr>
          <w:sz w:val="28"/>
          <w:szCs w:val="28"/>
        </w:rPr>
        <w:t>Контроль исполнения настоящего</w:t>
      </w:r>
      <w:r>
        <w:rPr>
          <w:sz w:val="28"/>
          <w:szCs w:val="28"/>
        </w:rPr>
        <w:t xml:space="preserve"> решения возложить на </w:t>
      </w:r>
      <w:r w:rsidR="002631A0">
        <w:rPr>
          <w:sz w:val="28"/>
          <w:szCs w:val="28"/>
        </w:rPr>
        <w:t xml:space="preserve">постоянную </w:t>
      </w:r>
      <w:r>
        <w:rPr>
          <w:sz w:val="28"/>
          <w:szCs w:val="28"/>
        </w:rPr>
        <w:t xml:space="preserve">комиссию </w:t>
      </w:r>
      <w:r w:rsidRPr="00903F53">
        <w:rPr>
          <w:sz w:val="28"/>
          <w:szCs w:val="28"/>
        </w:rPr>
        <w:t>Собрания представителей г.Владикавказ</w:t>
      </w:r>
      <w:r w:rsidR="00FD37EF">
        <w:rPr>
          <w:sz w:val="28"/>
          <w:szCs w:val="28"/>
        </w:rPr>
        <w:t xml:space="preserve"> </w:t>
      </w:r>
      <w:r w:rsidR="00FD37EF" w:rsidRPr="00FD37EF">
        <w:rPr>
          <w:snapToGrid w:val="0"/>
          <w:sz w:val="28"/>
          <w:szCs w:val="28"/>
          <w:lang w:val="en-US"/>
        </w:rPr>
        <w:t>VI</w:t>
      </w:r>
      <w:r w:rsidR="00FD37EF" w:rsidRPr="00FD37EF">
        <w:rPr>
          <w:snapToGrid w:val="0"/>
          <w:sz w:val="28"/>
          <w:szCs w:val="28"/>
        </w:rPr>
        <w:t xml:space="preserve"> созыва </w:t>
      </w:r>
      <w:r w:rsidRPr="00903F53">
        <w:rPr>
          <w:sz w:val="28"/>
          <w:szCs w:val="28"/>
        </w:rPr>
        <w:t>по бюджету и экономической политике</w:t>
      </w:r>
      <w:r w:rsidR="002631A0">
        <w:rPr>
          <w:sz w:val="28"/>
          <w:szCs w:val="28"/>
        </w:rPr>
        <w:t xml:space="preserve"> (М.Ю.</w:t>
      </w:r>
      <w:r w:rsidR="00FD37EF">
        <w:rPr>
          <w:sz w:val="28"/>
          <w:szCs w:val="28"/>
        </w:rPr>
        <w:t xml:space="preserve"> </w:t>
      </w:r>
      <w:r w:rsidR="002631A0">
        <w:rPr>
          <w:sz w:val="28"/>
          <w:szCs w:val="28"/>
        </w:rPr>
        <w:t>Гусов)</w:t>
      </w:r>
      <w:r w:rsidRPr="00903F53">
        <w:rPr>
          <w:sz w:val="28"/>
          <w:szCs w:val="28"/>
        </w:rPr>
        <w:t>.</w:t>
      </w:r>
    </w:p>
    <w:p w:rsidR="00903F53" w:rsidRPr="00903F53" w:rsidRDefault="00903F53" w:rsidP="00903F53">
      <w:pPr>
        <w:jc w:val="both"/>
        <w:rPr>
          <w:sz w:val="28"/>
          <w:szCs w:val="28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pStyle w:val="a4"/>
        <w:jc w:val="left"/>
        <w:rPr>
          <w:b w:val="0"/>
          <w:bCs w:val="0"/>
        </w:rPr>
      </w:pPr>
    </w:p>
    <w:p w:rsidR="009E1D91" w:rsidRDefault="009E1D91" w:rsidP="009E1D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C1561">
        <w:rPr>
          <w:sz w:val="28"/>
          <w:szCs w:val="28"/>
        </w:rPr>
        <w:t>Глава муниципального</w:t>
      </w:r>
    </w:p>
    <w:p w:rsidR="00914468" w:rsidRPr="00D9325D" w:rsidRDefault="009E1D91" w:rsidP="00D9325D">
      <w:pPr>
        <w:jc w:val="both"/>
        <w:rPr>
          <w:sz w:val="28"/>
          <w:szCs w:val="28"/>
        </w:rPr>
      </w:pPr>
      <w:r w:rsidRPr="003C1561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г.Владикавказ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ab/>
      </w:r>
      <w:r w:rsidR="00903F53">
        <w:rPr>
          <w:sz w:val="28"/>
          <w:szCs w:val="28"/>
        </w:rPr>
        <w:t>М.</w:t>
      </w:r>
      <w:r w:rsidR="0084300D">
        <w:rPr>
          <w:sz w:val="28"/>
          <w:szCs w:val="28"/>
        </w:rPr>
        <w:t xml:space="preserve"> </w:t>
      </w:r>
      <w:proofErr w:type="spellStart"/>
      <w:r w:rsidR="00903F53">
        <w:rPr>
          <w:sz w:val="28"/>
          <w:szCs w:val="28"/>
        </w:rPr>
        <w:t>Хадарцев</w:t>
      </w:r>
      <w:proofErr w:type="spellEnd"/>
    </w:p>
    <w:sectPr w:rsidR="00914468" w:rsidRPr="00D9325D" w:rsidSect="00600CFA">
      <w:pgSz w:w="11906" w:h="16838"/>
      <w:pgMar w:top="709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91"/>
    <w:rsid w:val="000014FA"/>
    <w:rsid w:val="000103AD"/>
    <w:rsid w:val="00072B46"/>
    <w:rsid w:val="001C3C9E"/>
    <w:rsid w:val="00213FFA"/>
    <w:rsid w:val="002631A0"/>
    <w:rsid w:val="002C11C0"/>
    <w:rsid w:val="002D3E4B"/>
    <w:rsid w:val="002D74B7"/>
    <w:rsid w:val="002F3697"/>
    <w:rsid w:val="002F69F4"/>
    <w:rsid w:val="003412FF"/>
    <w:rsid w:val="003E1970"/>
    <w:rsid w:val="003F0334"/>
    <w:rsid w:val="004813C1"/>
    <w:rsid w:val="004C1DA5"/>
    <w:rsid w:val="00514949"/>
    <w:rsid w:val="00563E92"/>
    <w:rsid w:val="005A7434"/>
    <w:rsid w:val="00600CFA"/>
    <w:rsid w:val="00607DB1"/>
    <w:rsid w:val="006822AF"/>
    <w:rsid w:val="0068304F"/>
    <w:rsid w:val="006C44F9"/>
    <w:rsid w:val="0076638E"/>
    <w:rsid w:val="007900B2"/>
    <w:rsid w:val="008201CD"/>
    <w:rsid w:val="0084300D"/>
    <w:rsid w:val="008C0C0B"/>
    <w:rsid w:val="00903F53"/>
    <w:rsid w:val="00914468"/>
    <w:rsid w:val="0093337B"/>
    <w:rsid w:val="009604FE"/>
    <w:rsid w:val="00993173"/>
    <w:rsid w:val="009D0C43"/>
    <w:rsid w:val="009E1D91"/>
    <w:rsid w:val="009F63DD"/>
    <w:rsid w:val="00A134B1"/>
    <w:rsid w:val="00A2602F"/>
    <w:rsid w:val="00AB6B9F"/>
    <w:rsid w:val="00B410C5"/>
    <w:rsid w:val="00B85F76"/>
    <w:rsid w:val="00BA0B6A"/>
    <w:rsid w:val="00BA75DB"/>
    <w:rsid w:val="00BB68C8"/>
    <w:rsid w:val="00BE163D"/>
    <w:rsid w:val="00BF50C3"/>
    <w:rsid w:val="00C30971"/>
    <w:rsid w:val="00D00889"/>
    <w:rsid w:val="00D27466"/>
    <w:rsid w:val="00D9325D"/>
    <w:rsid w:val="00DE3BDE"/>
    <w:rsid w:val="00EB6FF6"/>
    <w:rsid w:val="00FD37EF"/>
    <w:rsid w:val="00FF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DFBB9-4285-4AEE-9505-296D1216F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E1D9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9E1D9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E1D9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9E1D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9E1D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Title"/>
    <w:basedOn w:val="a"/>
    <w:link w:val="a5"/>
    <w:qFormat/>
    <w:rsid w:val="009E1D91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9E1D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C0C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0C0B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Emphasis"/>
    <w:basedOn w:val="a0"/>
    <w:qFormat/>
    <w:rsid w:val="00903F53"/>
    <w:rPr>
      <w:i/>
      <w:iCs/>
    </w:rPr>
  </w:style>
  <w:style w:type="paragraph" w:styleId="21">
    <w:name w:val="Body Text Indent 2"/>
    <w:basedOn w:val="a"/>
    <w:link w:val="22"/>
    <w:rsid w:val="003412FF"/>
    <w:pPr>
      <w:widowControl w:val="0"/>
      <w:ind w:firstLine="485"/>
      <w:jc w:val="both"/>
    </w:pPr>
    <w:rPr>
      <w:snapToGrid w:val="0"/>
      <w:color w:val="000000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3412FF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Алина Багаева</cp:lastModifiedBy>
  <cp:revision>34</cp:revision>
  <cp:lastPrinted>2014-12-04T07:52:00Z</cp:lastPrinted>
  <dcterms:created xsi:type="dcterms:W3CDTF">2014-11-17T14:13:00Z</dcterms:created>
  <dcterms:modified xsi:type="dcterms:W3CDTF">2014-12-12T12:26:00Z</dcterms:modified>
</cp:coreProperties>
</file>